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Ich bin die Mördarin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AmAmAmAm  EEEE  EEEE  AmAmAmAm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AmAmAmAm  DmDmDmDm  EEEE AmAmAmAM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seit 17 joa spüh i die söwe rolln im söwen stück,  in so an klan theater da in wien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i hab im dritten akt an kurzen auftritt und an satz der gibt dem ganzn stückl erst sein sinn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wann i ned auf die bühne komm, dann stengan alle aus</w:t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weus ohne mein erscheinen nicht mehr weitergschbühd wern kau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8"/>
          <w:szCs w:val="18"/>
        </w:rPr>
        <w:t>die depperten kollegen die san aufghaut ohne mi weu dieser satz das stichwort is für sie: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C                  E                Am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Ich... bin die mördarin…… ha ha ha ha ha</w:t>
        <w:tab/>
        <w:t>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doch gestern hab i's hängen lassen, weu mir wars zu blöd daß der sofleur andauernd intrigiert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er tuschelt immer: diese rolle liegt ihr owa ned - doch er, er wär dafür prädestiniert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no, i hab ma gsagt, solln schaun wias weiterkommen ohne mi bin sitzenbliebn in da kantin bei einem henessy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8"/>
          <w:szCs w:val="18"/>
        </w:rPr>
        <w:t>von unten hab is pfeifen ghört, des ganze publikum und hab mir denkt, jetzt schaun sie aber dumm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Ich... bin die mördarin…… ha ha ha ha ha</w:t>
        <w:tab/>
        <w:t>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doch leider war die gschicht fia mi a riesen eigentor weu der sofleur hat seine chance erkannt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is plötzlich aus sein kastl ghupft und auf die bühne vor ein so ein hundsgemeiner intrigant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 xml:space="preserve">dann hat er meinen satz gesagt, ganz frech und ungeniert </w:t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die leut ham gschrian: ein mörder gag! ham g'lacht und applaudiert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8"/>
          <w:szCs w:val="18"/>
        </w:rPr>
        <w:t>der herr direktor hat mi umbesetzt zur Frau  Billeteur und meinen satz den spricht jetzt der Herr souffleur: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Ich... bin die mördarin ……ha ha ha ha ha</w:t>
        <w:tab/>
        <w:t>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no, daß i ma sowas gfalln laß, des braucht jetzt kana glaubn ich hab geplant: der intrigant muaß weg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i laß ma doch von so wem ned mei lebensstellung raubn i bring den miesen nuschler ... ums eck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no, i hab eam in sein doppler zyankali einegtau drauf is er auf da bühne auszuckt wie a ang'stochene sau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8"/>
          <w:szCs w:val="18"/>
        </w:rPr>
        <w:t>is theatralisch gstorbn und hat dabei auch noch outriert und ich hab vom Parkett aus deklamiert: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Ich... bin die mördarin ……ha ha ha ha ha</w:t>
        <w:tab/>
        <w:t>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de polizei is kommen und ma hat gleich mich verhört weu i natürlich sehr verdächtig war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der kommissar hat gsagt: des leugnen hat doch gar kan wert weu ihr motiv is rache, - sonnenklar!</w:t>
      </w:r>
    </w:p>
    <w:p>
      <w:pPr>
        <w:pStyle w:val="VorformatierterTex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na ja, und dann hat er mir versprochen, liebe dame, sie werden sehn</w:t>
      </w:r>
    </w:p>
    <w:p>
      <w:pPr>
        <w:pStyle w:val="VorformatierterText"/>
        <w:rPr>
          <w:rFonts w:ascii="Comic Sans MS" w:hAnsi="Comic Sans MS" w:cs="Comic Sans MS"/>
          <w:color w:val="auto"/>
          <w:sz w:val="18"/>
          <w:szCs w:val="18"/>
        </w:rPr>
      </w:pPr>
      <w:r>
        <w:rPr>
          <w:rFonts w:cs="Comic Sans MS" w:ascii="Comic Sans MS" w:hAnsi="Comic Sans MS"/>
          <w:color w:val="auto"/>
          <w:sz w:val="18"/>
          <w:szCs w:val="18"/>
        </w:rPr>
        <w:t>sie kriagn die hauptrolln vor gericht, wenn sie die tat gestehn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8"/>
          <w:szCs w:val="18"/>
        </w:rPr>
        <w:t>a so a waunsinnsangebot, des schlagt ma halt ned aus und daher spiel ich jetzt im grauen haus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Ich... bin die mördarin …..ha ha ha ha ha</w:t>
        <w:tab/>
        <w:t>4x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GGGG CCCC  EEEE  Am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...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2020-09-19T11:42:23Z</dcterms:created>
  <dc:creator/>
  <dc:description/>
  <dc:language>de-AT</dc:language>
  <cp:lastModifiedBy/>
  <cp:revision>1</cp:revision>
  <dc:subject/>
  <dc:title>mypage</dc:title>
</cp:coreProperties>
</file>